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132C" w14:textId="77777777" w:rsidR="00156B8F" w:rsidRPr="00B530AE" w:rsidRDefault="00156B8F" w:rsidP="00B530AE">
      <w:pPr>
        <w:pStyle w:val="Nadpis1"/>
        <w:jc w:val="center"/>
        <w:rPr>
          <w:b/>
          <w:color w:val="0000FF"/>
        </w:rPr>
      </w:pPr>
      <w:bookmarkStart w:id="0" w:name="_top"/>
      <w:bookmarkStart w:id="1" w:name="_2.1._Novela_školského"/>
      <w:bookmarkStart w:id="2" w:name="_3._Dotazník_školní"/>
      <w:bookmarkStart w:id="3" w:name="_10._Správní_řízení"/>
      <w:bookmarkStart w:id="4" w:name="_13._Správní_řízení"/>
      <w:bookmarkEnd w:id="0"/>
      <w:bookmarkEnd w:id="1"/>
      <w:bookmarkEnd w:id="2"/>
      <w:bookmarkEnd w:id="3"/>
      <w:bookmarkEnd w:id="4"/>
      <w:r w:rsidRPr="0069332E">
        <w:rPr>
          <w:b/>
          <w:sz w:val="32"/>
          <w:szCs w:val="32"/>
          <w:u w:val="single"/>
        </w:rPr>
        <w:t>Žádost o přijetí k základnímu vzdělávání</w:t>
      </w:r>
    </w:p>
    <w:p w14:paraId="22CD75E6" w14:textId="77777777" w:rsidR="0069332E" w:rsidRPr="0069332E" w:rsidRDefault="0069332E" w:rsidP="0069332E">
      <w:pPr>
        <w:jc w:val="center"/>
        <w:rPr>
          <w:b/>
          <w:sz w:val="32"/>
          <w:szCs w:val="32"/>
          <w:u w:val="single"/>
        </w:rPr>
      </w:pPr>
    </w:p>
    <w:p w14:paraId="3F30B625" w14:textId="77777777" w:rsidR="00C11C41" w:rsidRPr="0069332E" w:rsidRDefault="00C11C41" w:rsidP="00C11C41">
      <w:pPr>
        <w:rPr>
          <w:b/>
          <w:sz w:val="24"/>
          <w:szCs w:val="24"/>
          <w:u w:val="single"/>
        </w:rPr>
      </w:pPr>
      <w:r w:rsidRPr="0069332E">
        <w:rPr>
          <w:b/>
          <w:sz w:val="24"/>
          <w:szCs w:val="24"/>
          <w:u w:val="single"/>
        </w:rPr>
        <w:t xml:space="preserve">Žadatel: </w:t>
      </w:r>
    </w:p>
    <w:p w14:paraId="4AC88F1E" w14:textId="77777777" w:rsidR="0069332E" w:rsidRDefault="00156B8F" w:rsidP="00C11C41">
      <w:pPr>
        <w:rPr>
          <w:sz w:val="24"/>
          <w:szCs w:val="24"/>
        </w:rPr>
      </w:pPr>
      <w:r w:rsidRPr="0069332E">
        <w:rPr>
          <w:sz w:val="24"/>
          <w:szCs w:val="24"/>
        </w:rPr>
        <w:t>JMÉNO A PŘÍJMENÍ</w:t>
      </w:r>
      <w:r>
        <w:rPr>
          <w:sz w:val="24"/>
          <w:szCs w:val="24"/>
        </w:rPr>
        <w:t>:…………………………………………………………………………</w:t>
      </w:r>
    </w:p>
    <w:p w14:paraId="0B275E66" w14:textId="77777777" w:rsidR="00D0269F" w:rsidRPr="0069332E" w:rsidRDefault="00D0269F" w:rsidP="00C11C41">
      <w:pPr>
        <w:rPr>
          <w:sz w:val="24"/>
          <w:szCs w:val="24"/>
        </w:rPr>
      </w:pPr>
    </w:p>
    <w:p w14:paraId="005D2322" w14:textId="77777777" w:rsidR="00C11C41" w:rsidRDefault="00DD33EE" w:rsidP="00C11C41">
      <w:pPr>
        <w:rPr>
          <w:sz w:val="24"/>
          <w:szCs w:val="24"/>
        </w:rPr>
      </w:pPr>
      <w:r w:rsidRPr="0069332E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:…………………………………………………………………………</w:t>
      </w:r>
    </w:p>
    <w:p w14:paraId="10198C0C" w14:textId="77777777" w:rsidR="00DD33EE" w:rsidRDefault="00DD33EE" w:rsidP="00C11C41">
      <w:pPr>
        <w:rPr>
          <w:sz w:val="28"/>
          <w:szCs w:val="28"/>
        </w:rPr>
      </w:pPr>
    </w:p>
    <w:p w14:paraId="3F1E60C8" w14:textId="77777777" w:rsidR="00DD33EE" w:rsidRDefault="00DD33EE" w:rsidP="00C11C41">
      <w:pPr>
        <w:rPr>
          <w:sz w:val="24"/>
          <w:szCs w:val="24"/>
        </w:rPr>
      </w:pPr>
      <w:r w:rsidRPr="0069332E">
        <w:rPr>
          <w:sz w:val="24"/>
          <w:szCs w:val="24"/>
        </w:rPr>
        <w:t>TRVALÝ POBYT</w:t>
      </w:r>
      <w:r>
        <w:rPr>
          <w:sz w:val="24"/>
          <w:szCs w:val="24"/>
        </w:rPr>
        <w:t>:………………………………………………………………………………</w:t>
      </w:r>
    </w:p>
    <w:p w14:paraId="0B73B840" w14:textId="77777777" w:rsidR="00DD33EE" w:rsidRDefault="00DD33EE" w:rsidP="00C11C41">
      <w:pPr>
        <w:rPr>
          <w:sz w:val="28"/>
          <w:szCs w:val="28"/>
        </w:rPr>
      </w:pPr>
    </w:p>
    <w:p w14:paraId="717021E6" w14:textId="77777777" w:rsidR="00DD33EE" w:rsidRPr="00FF19AE" w:rsidRDefault="00DD33EE" w:rsidP="00C11C41">
      <w:pPr>
        <w:rPr>
          <w:sz w:val="24"/>
          <w:szCs w:val="24"/>
        </w:rPr>
      </w:pPr>
      <w:r w:rsidRPr="0069332E">
        <w:rPr>
          <w:sz w:val="24"/>
          <w:szCs w:val="24"/>
        </w:rPr>
        <w:t>DORUČOVACÍ ADRESA</w:t>
      </w:r>
      <w:r>
        <w:rPr>
          <w:sz w:val="24"/>
          <w:szCs w:val="24"/>
        </w:rPr>
        <w:t xml:space="preserve"> (nesouhlasí-li s adresou trvalého pobytu):…………....................</w:t>
      </w:r>
    </w:p>
    <w:p w14:paraId="75D16CA9" w14:textId="77777777" w:rsidR="00DD33EE" w:rsidRDefault="00DD33EE" w:rsidP="00C11C41">
      <w:pPr>
        <w:rPr>
          <w:sz w:val="24"/>
          <w:szCs w:val="24"/>
        </w:rPr>
      </w:pPr>
    </w:p>
    <w:p w14:paraId="7E429630" w14:textId="77777777" w:rsidR="00C11C41" w:rsidRPr="00FF19AE" w:rsidRDefault="00DD33EE" w:rsidP="00C11C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5B88A6F2" w14:textId="77777777" w:rsidR="00DD33EE" w:rsidRDefault="00DD33EE" w:rsidP="00C11C41">
      <w:pPr>
        <w:rPr>
          <w:sz w:val="24"/>
          <w:szCs w:val="24"/>
        </w:rPr>
      </w:pPr>
    </w:p>
    <w:p w14:paraId="24798754" w14:textId="77777777" w:rsidR="00DD33EE" w:rsidRPr="00DD33EE" w:rsidRDefault="00FF5862" w:rsidP="00C11C41">
      <w:pPr>
        <w:rPr>
          <w:b/>
          <w:sz w:val="28"/>
          <w:szCs w:val="28"/>
          <w:u w:val="single"/>
        </w:rPr>
      </w:pPr>
      <w:r w:rsidRPr="0069332E">
        <w:rPr>
          <w:b/>
          <w:sz w:val="24"/>
          <w:szCs w:val="24"/>
          <w:u w:val="single"/>
        </w:rPr>
        <w:t>S</w:t>
      </w:r>
      <w:r w:rsidR="00DD33EE" w:rsidRPr="0069332E">
        <w:rPr>
          <w:b/>
          <w:sz w:val="24"/>
          <w:szCs w:val="24"/>
          <w:u w:val="single"/>
        </w:rPr>
        <w:t>právní orgán</w:t>
      </w:r>
      <w:r w:rsidRPr="0069332E">
        <w:rPr>
          <w:b/>
          <w:sz w:val="24"/>
          <w:szCs w:val="24"/>
          <w:u w:val="single"/>
        </w:rPr>
        <w:t>, jemuž je žádost doručována</w:t>
      </w:r>
      <w:r w:rsidRPr="00DD33EE">
        <w:rPr>
          <w:b/>
          <w:sz w:val="28"/>
          <w:szCs w:val="28"/>
          <w:u w:val="single"/>
        </w:rPr>
        <w:t xml:space="preserve">: </w:t>
      </w:r>
    </w:p>
    <w:p w14:paraId="65496D31" w14:textId="77777777" w:rsidR="00D0269F" w:rsidRDefault="00C11C41" w:rsidP="00C11C41">
      <w:pPr>
        <w:rPr>
          <w:sz w:val="28"/>
          <w:szCs w:val="28"/>
        </w:rPr>
      </w:pPr>
      <w:r w:rsidRPr="00DD33EE">
        <w:rPr>
          <w:sz w:val="28"/>
          <w:szCs w:val="28"/>
        </w:rPr>
        <w:t>Základní škol</w:t>
      </w:r>
      <w:r w:rsidR="00FF5862" w:rsidRPr="00DD33EE">
        <w:rPr>
          <w:sz w:val="28"/>
          <w:szCs w:val="28"/>
        </w:rPr>
        <w:t>a</w:t>
      </w:r>
      <w:r w:rsidR="00DD33EE" w:rsidRPr="00DD33EE">
        <w:rPr>
          <w:sz w:val="28"/>
          <w:szCs w:val="28"/>
        </w:rPr>
        <w:t xml:space="preserve"> a mateřská škola Chyše, okres Karlovy Vary</w:t>
      </w:r>
      <w:r w:rsidR="00D0269F">
        <w:rPr>
          <w:sz w:val="28"/>
          <w:szCs w:val="28"/>
        </w:rPr>
        <w:t>, příspěvková organizace</w:t>
      </w:r>
    </w:p>
    <w:p w14:paraId="4CEEDC2C" w14:textId="77777777" w:rsidR="00D0269F" w:rsidRPr="00D0269F" w:rsidRDefault="00D0269F" w:rsidP="00C11C41">
      <w:pPr>
        <w:rPr>
          <w:sz w:val="28"/>
          <w:szCs w:val="28"/>
        </w:rPr>
      </w:pPr>
    </w:p>
    <w:p w14:paraId="028168FE" w14:textId="77777777" w:rsidR="00C11C41" w:rsidRDefault="00C11C41" w:rsidP="00C11C41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 w:rsidR="006859FF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 w:rsidR="00821903"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39A5860E" w14:textId="77777777" w:rsidR="00D0269F" w:rsidRPr="00FF19AE" w:rsidRDefault="00D0269F" w:rsidP="00C11C41">
      <w:pPr>
        <w:rPr>
          <w:sz w:val="24"/>
          <w:szCs w:val="24"/>
        </w:rPr>
      </w:pPr>
    </w:p>
    <w:p w14:paraId="1E14A041" w14:textId="13ED69FC" w:rsidR="00C11C41" w:rsidRPr="00D0269F" w:rsidRDefault="0069332E" w:rsidP="00C11C41">
      <w:pPr>
        <w:rPr>
          <w:b/>
          <w:sz w:val="24"/>
          <w:szCs w:val="24"/>
        </w:rPr>
      </w:pPr>
      <w:r w:rsidRPr="00D0269F">
        <w:rPr>
          <w:b/>
          <w:sz w:val="24"/>
          <w:szCs w:val="24"/>
        </w:rPr>
        <w:t>přihlašuji</w:t>
      </w:r>
      <w:r w:rsidR="00C11C41" w:rsidRPr="00D0269F">
        <w:rPr>
          <w:b/>
          <w:sz w:val="24"/>
          <w:szCs w:val="24"/>
        </w:rPr>
        <w:t xml:space="preserve"> k povinné školní docházce </w:t>
      </w:r>
      <w:r w:rsidR="009A0CD4">
        <w:rPr>
          <w:b/>
          <w:sz w:val="24"/>
          <w:szCs w:val="24"/>
        </w:rPr>
        <w:t>ve školním roce 202</w:t>
      </w:r>
      <w:r w:rsidR="00DB563F">
        <w:rPr>
          <w:b/>
          <w:sz w:val="24"/>
          <w:szCs w:val="24"/>
        </w:rPr>
        <w:t>3</w:t>
      </w:r>
      <w:r w:rsidR="009A0CD4">
        <w:rPr>
          <w:b/>
          <w:sz w:val="24"/>
          <w:szCs w:val="24"/>
        </w:rPr>
        <w:t>/202</w:t>
      </w:r>
      <w:r w:rsidR="00DB563F">
        <w:rPr>
          <w:b/>
          <w:sz w:val="24"/>
          <w:szCs w:val="24"/>
        </w:rPr>
        <w:t>4</w:t>
      </w:r>
      <w:r w:rsidR="00DD33EE" w:rsidRPr="00D0269F">
        <w:rPr>
          <w:b/>
          <w:sz w:val="24"/>
          <w:szCs w:val="24"/>
        </w:rPr>
        <w:t xml:space="preserve"> </w:t>
      </w:r>
      <w:r w:rsidR="009A0CD4">
        <w:rPr>
          <w:b/>
          <w:sz w:val="24"/>
          <w:szCs w:val="24"/>
        </w:rPr>
        <w:t>od 1. 9. 202</w:t>
      </w:r>
      <w:r w:rsidR="00DB563F">
        <w:rPr>
          <w:b/>
          <w:sz w:val="24"/>
          <w:szCs w:val="24"/>
        </w:rPr>
        <w:t>3</w:t>
      </w:r>
      <w:r w:rsidRPr="00D0269F">
        <w:rPr>
          <w:b/>
          <w:sz w:val="24"/>
          <w:szCs w:val="24"/>
        </w:rPr>
        <w:t xml:space="preserve"> </w:t>
      </w:r>
      <w:r w:rsidR="00B530AE">
        <w:rPr>
          <w:b/>
          <w:sz w:val="24"/>
          <w:szCs w:val="24"/>
        </w:rPr>
        <w:t xml:space="preserve">do 1. ročníku na základní školu </w:t>
      </w:r>
      <w:r w:rsidRPr="00D0269F">
        <w:rPr>
          <w:b/>
          <w:sz w:val="24"/>
          <w:szCs w:val="24"/>
        </w:rPr>
        <w:t>jejíž činnost vykonává Základní škola a mateřská škola Chyše, okres Karlovy Vary</w:t>
      </w:r>
      <w:r w:rsidR="00D0269F">
        <w:rPr>
          <w:b/>
          <w:sz w:val="24"/>
          <w:szCs w:val="24"/>
        </w:rPr>
        <w:t>, příspěvková organizace</w:t>
      </w:r>
      <w:r w:rsidRPr="00D0269F">
        <w:rPr>
          <w:b/>
          <w:sz w:val="24"/>
          <w:szCs w:val="24"/>
        </w:rPr>
        <w:t>:</w:t>
      </w:r>
    </w:p>
    <w:p w14:paraId="1854ADF0" w14:textId="77777777" w:rsidR="00C11C41" w:rsidRPr="00FF19AE" w:rsidRDefault="00C11C41" w:rsidP="00C11C41">
      <w:pPr>
        <w:rPr>
          <w:sz w:val="24"/>
          <w:szCs w:val="24"/>
        </w:rPr>
      </w:pPr>
    </w:p>
    <w:p w14:paraId="03A19F3E" w14:textId="77777777" w:rsidR="00C11C41" w:rsidRDefault="0069332E" w:rsidP="00C11C41">
      <w:pPr>
        <w:rPr>
          <w:sz w:val="24"/>
          <w:szCs w:val="24"/>
        </w:rPr>
      </w:pPr>
      <w:r>
        <w:rPr>
          <w:sz w:val="24"/>
          <w:szCs w:val="24"/>
        </w:rPr>
        <w:t>JMÉNO A PŘÍJMENÍ DÍTĚTE:……………………………………………………………………..</w:t>
      </w:r>
    </w:p>
    <w:p w14:paraId="6A66B2D6" w14:textId="77777777" w:rsidR="0069332E" w:rsidRDefault="0069332E" w:rsidP="00C11C41">
      <w:pPr>
        <w:rPr>
          <w:sz w:val="24"/>
          <w:szCs w:val="24"/>
        </w:rPr>
      </w:pPr>
    </w:p>
    <w:p w14:paraId="00E7A71E" w14:textId="77777777" w:rsidR="0069332E" w:rsidRDefault="0069332E" w:rsidP="00C11C41">
      <w:pPr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NAROZENÍ:……………………………………………………………………………….</w:t>
      </w:r>
    </w:p>
    <w:p w14:paraId="5202E88A" w14:textId="77777777" w:rsidR="0069332E" w:rsidRDefault="0069332E" w:rsidP="00C11C41">
      <w:pPr>
        <w:rPr>
          <w:sz w:val="24"/>
          <w:szCs w:val="24"/>
        </w:rPr>
      </w:pPr>
    </w:p>
    <w:p w14:paraId="549FCA47" w14:textId="77777777" w:rsidR="0069332E" w:rsidRDefault="0069332E" w:rsidP="00C11C41">
      <w:pPr>
        <w:rPr>
          <w:sz w:val="24"/>
          <w:szCs w:val="24"/>
        </w:rPr>
      </w:pPr>
      <w:r>
        <w:rPr>
          <w:sz w:val="24"/>
          <w:szCs w:val="24"/>
        </w:rPr>
        <w:t>MÍSTO NAROZENÍ:………………………………………………………………………………..</w:t>
      </w:r>
    </w:p>
    <w:p w14:paraId="111FEA6D" w14:textId="77777777" w:rsidR="0069332E" w:rsidRDefault="0069332E" w:rsidP="00C11C41">
      <w:pPr>
        <w:rPr>
          <w:sz w:val="24"/>
          <w:szCs w:val="24"/>
        </w:rPr>
      </w:pPr>
    </w:p>
    <w:p w14:paraId="107108E7" w14:textId="77777777" w:rsidR="0069332E" w:rsidRDefault="0069332E" w:rsidP="00C11C41">
      <w:pPr>
        <w:rPr>
          <w:sz w:val="24"/>
          <w:szCs w:val="24"/>
        </w:rPr>
      </w:pPr>
      <w:r>
        <w:rPr>
          <w:sz w:val="24"/>
          <w:szCs w:val="24"/>
        </w:rPr>
        <w:t>MÍSTO TRVALÉHO POBYTU:……………………………………………………………………</w:t>
      </w:r>
    </w:p>
    <w:p w14:paraId="5B6F4D53" w14:textId="77777777" w:rsidR="0069332E" w:rsidRPr="00FF19AE" w:rsidRDefault="0069332E" w:rsidP="00C11C41">
      <w:pPr>
        <w:rPr>
          <w:sz w:val="24"/>
          <w:szCs w:val="24"/>
        </w:rPr>
      </w:pPr>
    </w:p>
    <w:p w14:paraId="57F646F6" w14:textId="77777777" w:rsidR="00C11C41" w:rsidRDefault="00C11C41" w:rsidP="00C11C4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1E0D3518" w14:textId="77777777" w:rsidR="004C7C90" w:rsidRPr="004C7C90" w:rsidRDefault="004C7C90" w:rsidP="004C7C90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0B0D04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7BBA9881" w14:textId="77777777" w:rsidR="00787980" w:rsidRDefault="00787980" w:rsidP="00C11C41">
      <w:pPr>
        <w:rPr>
          <w:sz w:val="24"/>
          <w:szCs w:val="24"/>
        </w:rPr>
      </w:pPr>
    </w:p>
    <w:p w14:paraId="4079954F" w14:textId="77777777" w:rsidR="007528A8" w:rsidRPr="00821903" w:rsidRDefault="007528A8" w:rsidP="007528A8">
      <w:pPr>
        <w:rPr>
          <w:bCs/>
          <w:sz w:val="18"/>
          <w:szCs w:val="18"/>
        </w:rPr>
      </w:pPr>
      <w:r w:rsidRPr="00821903">
        <w:rPr>
          <w:sz w:val="18"/>
        </w:rPr>
        <w:t>Dá</w:t>
      </w:r>
      <w:r w:rsidR="0069332E">
        <w:rPr>
          <w:sz w:val="18"/>
        </w:rPr>
        <w:t>vám svůj souhlas základní škole</w:t>
      </w:r>
      <w:r w:rsidRPr="00821903">
        <w:rPr>
          <w:sz w:val="18"/>
        </w:rPr>
        <w:t xml:space="preserve"> k tomu, aby 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</w:t>
      </w:r>
      <w:r w:rsidR="001E7D72" w:rsidRPr="00821903"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o ochraně osobních údajů v platném znění</w:t>
      </w:r>
      <w:r w:rsidR="007601F5" w:rsidRPr="007601F5">
        <w:rPr>
          <w:sz w:val="18"/>
          <w:szCs w:val="18"/>
        </w:rPr>
        <w:t xml:space="preserve"> </w:t>
      </w:r>
      <w:r w:rsidR="007601F5"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Dále dávám škole svůj souhlas k tomu, aby s mým dítětem mohl v rámci prevence </w:t>
      </w:r>
      <w:r w:rsidR="007601F5">
        <w:rPr>
          <w:sz w:val="18"/>
          <w:szCs w:val="18"/>
        </w:rPr>
        <w:t>rizikového chování</w:t>
      </w:r>
      <w:r w:rsidRPr="00821903">
        <w:rPr>
          <w:sz w:val="18"/>
          <w:szCs w:val="18"/>
        </w:rPr>
        <w:t xml:space="preserve">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1361C8B3" w14:textId="77777777" w:rsidR="007528A8" w:rsidRDefault="007528A8" w:rsidP="007528A8">
      <w:pPr>
        <w:rPr>
          <w:sz w:val="18"/>
          <w:szCs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</w:t>
      </w:r>
      <w:r w:rsidR="001E7D72" w:rsidRPr="00821903"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r w:rsidR="001E7D72" w:rsidRPr="00821903">
        <w:rPr>
          <w:sz w:val="18"/>
          <w:szCs w:val="18"/>
        </w:rPr>
        <w:t>p</w:t>
      </w:r>
      <w:r w:rsidRPr="00821903">
        <w:rPr>
          <w:sz w:val="18"/>
          <w:szCs w:val="18"/>
        </w:rPr>
        <w:t>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="007601F5">
        <w:rPr>
          <w:sz w:val="18"/>
          <w:szCs w:val="18"/>
        </w:rPr>
        <w:t xml:space="preserve"> a Evropského nařízení ke GDPR.</w:t>
      </w:r>
    </w:p>
    <w:p w14:paraId="295D3C11" w14:textId="77777777" w:rsidR="00D0269F" w:rsidRPr="00821903" w:rsidRDefault="00D0269F" w:rsidP="007528A8">
      <w:pPr>
        <w:rPr>
          <w:sz w:val="18"/>
        </w:rPr>
      </w:pPr>
    </w:p>
    <w:p w14:paraId="78D62520" w14:textId="77777777" w:rsidR="00073E12" w:rsidRPr="00FF19AE" w:rsidRDefault="00073E12" w:rsidP="00C11C41">
      <w:pPr>
        <w:rPr>
          <w:sz w:val="24"/>
          <w:szCs w:val="24"/>
        </w:rPr>
      </w:pPr>
    </w:p>
    <w:p w14:paraId="4A5B2B5E" w14:textId="77777777" w:rsidR="00D0269F" w:rsidRDefault="00D0269F" w:rsidP="00C11C41">
      <w:pPr>
        <w:rPr>
          <w:sz w:val="24"/>
          <w:szCs w:val="24"/>
        </w:rPr>
      </w:pPr>
    </w:p>
    <w:p w14:paraId="269BA0F9" w14:textId="77777777" w:rsidR="00C11C41" w:rsidRPr="00FF19AE" w:rsidRDefault="0069332E" w:rsidP="00C11C41">
      <w:pPr>
        <w:rPr>
          <w:sz w:val="24"/>
          <w:szCs w:val="24"/>
        </w:rPr>
      </w:pPr>
      <w:r>
        <w:rPr>
          <w:sz w:val="24"/>
          <w:szCs w:val="24"/>
        </w:rPr>
        <w:t xml:space="preserve">V Chyších </w:t>
      </w:r>
      <w:r w:rsidR="00C11C41" w:rsidRPr="00FF19AE">
        <w:rPr>
          <w:sz w:val="24"/>
          <w:szCs w:val="24"/>
        </w:rPr>
        <w:t>dne</w:t>
      </w:r>
      <w:r>
        <w:rPr>
          <w:sz w:val="24"/>
          <w:szCs w:val="24"/>
        </w:rPr>
        <w:t xml:space="preserve">:……………                </w:t>
      </w:r>
      <w:r w:rsidR="00C11C41" w:rsidRPr="00FF19AE">
        <w:rPr>
          <w:sz w:val="24"/>
          <w:szCs w:val="24"/>
        </w:rPr>
        <w:t xml:space="preserve">podpis </w:t>
      </w:r>
      <w:r w:rsidR="004C7C90">
        <w:rPr>
          <w:sz w:val="24"/>
          <w:szCs w:val="24"/>
        </w:rPr>
        <w:t>zákonného zástupce</w:t>
      </w:r>
      <w:r w:rsidR="00D0269F">
        <w:rPr>
          <w:sz w:val="24"/>
          <w:szCs w:val="24"/>
        </w:rPr>
        <w:t>:………………………………….</w:t>
      </w:r>
    </w:p>
    <w:p w14:paraId="3B7B328B" w14:textId="77777777" w:rsidR="0069332E" w:rsidRDefault="0069332E" w:rsidP="00C11C41">
      <w:pPr>
        <w:rPr>
          <w:sz w:val="24"/>
          <w:szCs w:val="24"/>
        </w:rPr>
      </w:pPr>
    </w:p>
    <w:p w14:paraId="004EE048" w14:textId="77777777" w:rsidR="0069332E" w:rsidRDefault="0069332E" w:rsidP="00C11C41">
      <w:pPr>
        <w:rPr>
          <w:sz w:val="24"/>
          <w:szCs w:val="24"/>
        </w:rPr>
      </w:pPr>
    </w:p>
    <w:p w14:paraId="6CFEDF34" w14:textId="77777777" w:rsidR="00A93741" w:rsidRPr="00B530AE" w:rsidRDefault="00A93741" w:rsidP="00B530AE">
      <w:pPr>
        <w:pStyle w:val="Nadpis2"/>
        <w:rPr>
          <w:sz w:val="22"/>
          <w:szCs w:val="22"/>
        </w:rPr>
      </w:pPr>
      <w:bookmarkStart w:id="5" w:name="_10.3.2._Žádost_o_odklad"/>
      <w:bookmarkStart w:id="6" w:name="_10.3.2._Žádost_o"/>
      <w:bookmarkStart w:id="7" w:name="_13.5_Žádost_o"/>
      <w:bookmarkEnd w:id="5"/>
      <w:bookmarkEnd w:id="6"/>
      <w:bookmarkEnd w:id="7"/>
    </w:p>
    <w:sectPr w:rsidR="00A93741" w:rsidRPr="00B530AE" w:rsidSect="00511CAA">
      <w:pgSz w:w="11907" w:h="16840"/>
      <w:pgMar w:top="851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C576" w14:textId="77777777" w:rsidR="000C5125" w:rsidRDefault="000C5125">
      <w:r>
        <w:separator/>
      </w:r>
    </w:p>
  </w:endnote>
  <w:endnote w:type="continuationSeparator" w:id="0">
    <w:p w14:paraId="33708B07" w14:textId="77777777" w:rsidR="000C5125" w:rsidRDefault="000C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CBC9" w14:textId="77777777" w:rsidR="000C5125" w:rsidRDefault="000C5125">
      <w:r>
        <w:separator/>
      </w:r>
    </w:p>
  </w:footnote>
  <w:footnote w:type="continuationSeparator" w:id="0">
    <w:p w14:paraId="60394BC7" w14:textId="77777777" w:rsidR="000C5125" w:rsidRDefault="000C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111ED8"/>
    <w:multiLevelType w:val="hybridMultilevel"/>
    <w:tmpl w:val="52AE9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53FAB"/>
    <w:multiLevelType w:val="hybridMultilevel"/>
    <w:tmpl w:val="01AA3F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525680"/>
    <w:multiLevelType w:val="hybridMultilevel"/>
    <w:tmpl w:val="B5C27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0A1D"/>
    <w:multiLevelType w:val="hybridMultilevel"/>
    <w:tmpl w:val="4478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2E1BF"/>
    <w:multiLevelType w:val="hybridMultilevel"/>
    <w:tmpl w:val="07E359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3D26D1"/>
    <w:multiLevelType w:val="multilevel"/>
    <w:tmpl w:val="9A10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27B12"/>
    <w:multiLevelType w:val="hybridMultilevel"/>
    <w:tmpl w:val="7E62F6E4"/>
    <w:lvl w:ilvl="0" w:tplc="54A49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08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2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E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2C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A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AB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AC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4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1358DE"/>
    <w:multiLevelType w:val="hybridMultilevel"/>
    <w:tmpl w:val="FAECC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0DE7"/>
    <w:multiLevelType w:val="hybridMultilevel"/>
    <w:tmpl w:val="EFFEA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EF88"/>
    <w:multiLevelType w:val="hybridMultilevel"/>
    <w:tmpl w:val="EBED0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F729F8"/>
    <w:multiLevelType w:val="hybridMultilevel"/>
    <w:tmpl w:val="B85C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34BB1"/>
    <w:multiLevelType w:val="hybridMultilevel"/>
    <w:tmpl w:val="A3CA2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D3D0E"/>
    <w:multiLevelType w:val="hybridMultilevel"/>
    <w:tmpl w:val="F826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C453A"/>
    <w:multiLevelType w:val="hybridMultilevel"/>
    <w:tmpl w:val="FC48ECF2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3744E"/>
    <w:multiLevelType w:val="hybridMultilevel"/>
    <w:tmpl w:val="ACC289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EB82810"/>
    <w:multiLevelType w:val="hybridMultilevel"/>
    <w:tmpl w:val="3E14CE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C46CAE"/>
    <w:multiLevelType w:val="hybridMultilevel"/>
    <w:tmpl w:val="0DF25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41540"/>
    <w:multiLevelType w:val="hybridMultilevel"/>
    <w:tmpl w:val="B61835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1E13A0"/>
    <w:multiLevelType w:val="hybridMultilevel"/>
    <w:tmpl w:val="CBA0554C"/>
    <w:lvl w:ilvl="0" w:tplc="05AA854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B0F6B"/>
    <w:multiLevelType w:val="hybridMultilevel"/>
    <w:tmpl w:val="2FBB69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1252A7"/>
    <w:multiLevelType w:val="hybridMultilevel"/>
    <w:tmpl w:val="BE4455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CD34A29"/>
    <w:multiLevelType w:val="multilevel"/>
    <w:tmpl w:val="4776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6A35B2"/>
    <w:multiLevelType w:val="hybridMultilevel"/>
    <w:tmpl w:val="B6D0FB94"/>
    <w:lvl w:ilvl="0" w:tplc="A51008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E7BA7"/>
    <w:multiLevelType w:val="hybridMultilevel"/>
    <w:tmpl w:val="F7C009A0"/>
    <w:lvl w:ilvl="0" w:tplc="981E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A8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2D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69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68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0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41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C3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E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5AB0E21"/>
    <w:multiLevelType w:val="hybridMultilevel"/>
    <w:tmpl w:val="5E4BB3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C6761E6"/>
    <w:multiLevelType w:val="hybridMultilevel"/>
    <w:tmpl w:val="B47EC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31FE5"/>
    <w:multiLevelType w:val="hybridMultilevel"/>
    <w:tmpl w:val="8D822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73746"/>
    <w:multiLevelType w:val="hybridMultilevel"/>
    <w:tmpl w:val="A0CC3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4900">
    <w:abstractNumId w:val="19"/>
  </w:num>
  <w:num w:numId="2" w16cid:durableId="921372729">
    <w:abstractNumId w:val="22"/>
  </w:num>
  <w:num w:numId="3" w16cid:durableId="2087216282">
    <w:abstractNumId w:val="4"/>
  </w:num>
  <w:num w:numId="4" w16cid:durableId="935753395">
    <w:abstractNumId w:val="24"/>
  </w:num>
  <w:num w:numId="5" w16cid:durableId="193156260">
    <w:abstractNumId w:val="7"/>
  </w:num>
  <w:num w:numId="6" w16cid:durableId="2006207119">
    <w:abstractNumId w:val="2"/>
  </w:num>
  <w:num w:numId="7" w16cid:durableId="1705329729">
    <w:abstractNumId w:val="28"/>
  </w:num>
  <w:num w:numId="8" w16cid:durableId="369887960">
    <w:abstractNumId w:val="23"/>
  </w:num>
  <w:num w:numId="9" w16cid:durableId="1556625361">
    <w:abstractNumId w:val="6"/>
  </w:num>
  <w:num w:numId="10" w16cid:durableId="2031905304">
    <w:abstractNumId w:val="14"/>
  </w:num>
  <w:num w:numId="11" w16cid:durableId="1749770400">
    <w:abstractNumId w:val="17"/>
  </w:num>
  <w:num w:numId="12" w16cid:durableId="1233810731">
    <w:abstractNumId w:val="18"/>
  </w:num>
  <w:num w:numId="13" w16cid:durableId="312880458">
    <w:abstractNumId w:val="16"/>
  </w:num>
  <w:num w:numId="14" w16cid:durableId="626089704">
    <w:abstractNumId w:val="0"/>
  </w:num>
  <w:num w:numId="15" w16cid:durableId="15007766">
    <w:abstractNumId w:val="1"/>
  </w:num>
  <w:num w:numId="16" w16cid:durableId="1174105738">
    <w:abstractNumId w:val="20"/>
  </w:num>
  <w:num w:numId="17" w16cid:durableId="152792995">
    <w:abstractNumId w:val="10"/>
  </w:num>
  <w:num w:numId="18" w16cid:durableId="1789544561">
    <w:abstractNumId w:val="15"/>
  </w:num>
  <w:num w:numId="19" w16cid:durableId="793214211">
    <w:abstractNumId w:val="25"/>
  </w:num>
  <w:num w:numId="20" w16cid:durableId="56822928">
    <w:abstractNumId w:val="5"/>
  </w:num>
  <w:num w:numId="21" w16cid:durableId="503933267">
    <w:abstractNumId w:val="21"/>
  </w:num>
  <w:num w:numId="22" w16cid:durableId="1028606383">
    <w:abstractNumId w:val="3"/>
  </w:num>
  <w:num w:numId="23" w16cid:durableId="699748326">
    <w:abstractNumId w:val="9"/>
  </w:num>
  <w:num w:numId="24" w16cid:durableId="1402603470">
    <w:abstractNumId w:val="26"/>
  </w:num>
  <w:num w:numId="25" w16cid:durableId="1331716725">
    <w:abstractNumId w:val="11"/>
  </w:num>
  <w:num w:numId="26" w16cid:durableId="1891644565">
    <w:abstractNumId w:val="27"/>
  </w:num>
  <w:num w:numId="27" w16cid:durableId="1513034019">
    <w:abstractNumId w:val="13"/>
  </w:num>
  <w:num w:numId="28" w16cid:durableId="1445540615">
    <w:abstractNumId w:val="8"/>
  </w:num>
  <w:num w:numId="29" w16cid:durableId="1560046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6EA"/>
    <w:rsid w:val="00011F33"/>
    <w:rsid w:val="0003485E"/>
    <w:rsid w:val="00040953"/>
    <w:rsid w:val="00060ED7"/>
    <w:rsid w:val="000632BF"/>
    <w:rsid w:val="00073310"/>
    <w:rsid w:val="00073E12"/>
    <w:rsid w:val="00090F75"/>
    <w:rsid w:val="00091274"/>
    <w:rsid w:val="00095E1A"/>
    <w:rsid w:val="000A2942"/>
    <w:rsid w:val="000B0D04"/>
    <w:rsid w:val="000B7189"/>
    <w:rsid w:val="000C4219"/>
    <w:rsid w:val="000C5125"/>
    <w:rsid w:val="000D1E05"/>
    <w:rsid w:val="000E4396"/>
    <w:rsid w:val="001205C3"/>
    <w:rsid w:val="00133046"/>
    <w:rsid w:val="00142BF2"/>
    <w:rsid w:val="00146AF5"/>
    <w:rsid w:val="00156B8F"/>
    <w:rsid w:val="001663B4"/>
    <w:rsid w:val="00174831"/>
    <w:rsid w:val="0018727D"/>
    <w:rsid w:val="00190BE3"/>
    <w:rsid w:val="001A6333"/>
    <w:rsid w:val="001D622B"/>
    <w:rsid w:val="001E0B89"/>
    <w:rsid w:val="001E7D72"/>
    <w:rsid w:val="0023060E"/>
    <w:rsid w:val="00240420"/>
    <w:rsid w:val="00245309"/>
    <w:rsid w:val="00257573"/>
    <w:rsid w:val="002870F2"/>
    <w:rsid w:val="00287EAA"/>
    <w:rsid w:val="002A75A2"/>
    <w:rsid w:val="002B4AD2"/>
    <w:rsid w:val="002C01AB"/>
    <w:rsid w:val="002F0E45"/>
    <w:rsid w:val="002F13AA"/>
    <w:rsid w:val="00302C7D"/>
    <w:rsid w:val="00307E94"/>
    <w:rsid w:val="00315234"/>
    <w:rsid w:val="00337F05"/>
    <w:rsid w:val="003511AF"/>
    <w:rsid w:val="003872E1"/>
    <w:rsid w:val="003A55D9"/>
    <w:rsid w:val="003B37B7"/>
    <w:rsid w:val="003C2DAD"/>
    <w:rsid w:val="003E309C"/>
    <w:rsid w:val="003F0E1C"/>
    <w:rsid w:val="003F257B"/>
    <w:rsid w:val="003F5E16"/>
    <w:rsid w:val="004032EB"/>
    <w:rsid w:val="00405A55"/>
    <w:rsid w:val="0041227B"/>
    <w:rsid w:val="0041727C"/>
    <w:rsid w:val="0043014C"/>
    <w:rsid w:val="00450FD4"/>
    <w:rsid w:val="004512E5"/>
    <w:rsid w:val="004518F4"/>
    <w:rsid w:val="00460B96"/>
    <w:rsid w:val="00480A07"/>
    <w:rsid w:val="00480ED5"/>
    <w:rsid w:val="004817C9"/>
    <w:rsid w:val="00490832"/>
    <w:rsid w:val="00491ADA"/>
    <w:rsid w:val="00496D66"/>
    <w:rsid w:val="004A0A9C"/>
    <w:rsid w:val="004A207A"/>
    <w:rsid w:val="004C7C90"/>
    <w:rsid w:val="004D0DBA"/>
    <w:rsid w:val="004D3372"/>
    <w:rsid w:val="00500B1C"/>
    <w:rsid w:val="00502710"/>
    <w:rsid w:val="00511CAA"/>
    <w:rsid w:val="00512EF5"/>
    <w:rsid w:val="005322F6"/>
    <w:rsid w:val="00540156"/>
    <w:rsid w:val="0055125D"/>
    <w:rsid w:val="00562F69"/>
    <w:rsid w:val="00567791"/>
    <w:rsid w:val="00584969"/>
    <w:rsid w:val="00586B3A"/>
    <w:rsid w:val="00590626"/>
    <w:rsid w:val="00596B74"/>
    <w:rsid w:val="005A2144"/>
    <w:rsid w:val="005A4B16"/>
    <w:rsid w:val="005C3FB4"/>
    <w:rsid w:val="005C6149"/>
    <w:rsid w:val="005D7533"/>
    <w:rsid w:val="005E262F"/>
    <w:rsid w:val="005E2D29"/>
    <w:rsid w:val="005F12A6"/>
    <w:rsid w:val="00601330"/>
    <w:rsid w:val="00612DB9"/>
    <w:rsid w:val="00612F9E"/>
    <w:rsid w:val="00642AB8"/>
    <w:rsid w:val="00643D45"/>
    <w:rsid w:val="00647683"/>
    <w:rsid w:val="006512C6"/>
    <w:rsid w:val="00675B88"/>
    <w:rsid w:val="006856A9"/>
    <w:rsid w:val="006859FF"/>
    <w:rsid w:val="0069332E"/>
    <w:rsid w:val="006961C3"/>
    <w:rsid w:val="006A021E"/>
    <w:rsid w:val="006A724E"/>
    <w:rsid w:val="006C5753"/>
    <w:rsid w:val="006D64F5"/>
    <w:rsid w:val="006F13B0"/>
    <w:rsid w:val="00707BBD"/>
    <w:rsid w:val="007158EC"/>
    <w:rsid w:val="00730A3C"/>
    <w:rsid w:val="00735B0F"/>
    <w:rsid w:val="007528A8"/>
    <w:rsid w:val="0075618B"/>
    <w:rsid w:val="007601F5"/>
    <w:rsid w:val="00764581"/>
    <w:rsid w:val="00770846"/>
    <w:rsid w:val="00775B35"/>
    <w:rsid w:val="00780B16"/>
    <w:rsid w:val="0078114A"/>
    <w:rsid w:val="00785DC2"/>
    <w:rsid w:val="00787980"/>
    <w:rsid w:val="007B6135"/>
    <w:rsid w:val="007E1CF0"/>
    <w:rsid w:val="007F298D"/>
    <w:rsid w:val="00803ED4"/>
    <w:rsid w:val="00807216"/>
    <w:rsid w:val="00813497"/>
    <w:rsid w:val="00821903"/>
    <w:rsid w:val="00831E73"/>
    <w:rsid w:val="00841BA0"/>
    <w:rsid w:val="008502B2"/>
    <w:rsid w:val="008800C1"/>
    <w:rsid w:val="00903BA4"/>
    <w:rsid w:val="00910E5C"/>
    <w:rsid w:val="00921F41"/>
    <w:rsid w:val="00936C16"/>
    <w:rsid w:val="00946B0B"/>
    <w:rsid w:val="009537B1"/>
    <w:rsid w:val="00962EE5"/>
    <w:rsid w:val="00963C15"/>
    <w:rsid w:val="0097015E"/>
    <w:rsid w:val="00984E30"/>
    <w:rsid w:val="0098590C"/>
    <w:rsid w:val="009871E1"/>
    <w:rsid w:val="009930DC"/>
    <w:rsid w:val="009945BE"/>
    <w:rsid w:val="009A0CD4"/>
    <w:rsid w:val="009C163B"/>
    <w:rsid w:val="009D3CA4"/>
    <w:rsid w:val="009D3DEE"/>
    <w:rsid w:val="009D7C92"/>
    <w:rsid w:val="009E0AC4"/>
    <w:rsid w:val="009E7479"/>
    <w:rsid w:val="00A1102D"/>
    <w:rsid w:val="00A15613"/>
    <w:rsid w:val="00A27D1C"/>
    <w:rsid w:val="00A3363D"/>
    <w:rsid w:val="00A4248D"/>
    <w:rsid w:val="00A56ECF"/>
    <w:rsid w:val="00A62A1E"/>
    <w:rsid w:val="00A818F7"/>
    <w:rsid w:val="00A93741"/>
    <w:rsid w:val="00A9512B"/>
    <w:rsid w:val="00AC730C"/>
    <w:rsid w:val="00AF2EA6"/>
    <w:rsid w:val="00B01959"/>
    <w:rsid w:val="00B06C34"/>
    <w:rsid w:val="00B077C4"/>
    <w:rsid w:val="00B16F26"/>
    <w:rsid w:val="00B17AE5"/>
    <w:rsid w:val="00B31EB4"/>
    <w:rsid w:val="00B34A34"/>
    <w:rsid w:val="00B35063"/>
    <w:rsid w:val="00B52ADF"/>
    <w:rsid w:val="00B530AE"/>
    <w:rsid w:val="00B55972"/>
    <w:rsid w:val="00B56165"/>
    <w:rsid w:val="00B73B02"/>
    <w:rsid w:val="00BA0D80"/>
    <w:rsid w:val="00BF32F3"/>
    <w:rsid w:val="00BF493A"/>
    <w:rsid w:val="00C03BE4"/>
    <w:rsid w:val="00C07FA2"/>
    <w:rsid w:val="00C11C41"/>
    <w:rsid w:val="00C12018"/>
    <w:rsid w:val="00C2115F"/>
    <w:rsid w:val="00C53F37"/>
    <w:rsid w:val="00C66BAC"/>
    <w:rsid w:val="00C7659A"/>
    <w:rsid w:val="00C859D0"/>
    <w:rsid w:val="00C9294A"/>
    <w:rsid w:val="00CB5C61"/>
    <w:rsid w:val="00CC06EA"/>
    <w:rsid w:val="00CC0F4C"/>
    <w:rsid w:val="00CC5DA9"/>
    <w:rsid w:val="00CD66C9"/>
    <w:rsid w:val="00CD7D18"/>
    <w:rsid w:val="00CF1455"/>
    <w:rsid w:val="00D0269F"/>
    <w:rsid w:val="00D20FA0"/>
    <w:rsid w:val="00D32EC5"/>
    <w:rsid w:val="00D347A7"/>
    <w:rsid w:val="00D37917"/>
    <w:rsid w:val="00D479F8"/>
    <w:rsid w:val="00D602B6"/>
    <w:rsid w:val="00D72D6D"/>
    <w:rsid w:val="00D93E11"/>
    <w:rsid w:val="00D9629E"/>
    <w:rsid w:val="00DB563F"/>
    <w:rsid w:val="00DB5BE9"/>
    <w:rsid w:val="00DD2D45"/>
    <w:rsid w:val="00DD33EE"/>
    <w:rsid w:val="00DD6CF6"/>
    <w:rsid w:val="00DD71DF"/>
    <w:rsid w:val="00DE59AF"/>
    <w:rsid w:val="00DE74A0"/>
    <w:rsid w:val="00DE7B7C"/>
    <w:rsid w:val="00E00095"/>
    <w:rsid w:val="00E06FA3"/>
    <w:rsid w:val="00E11B1F"/>
    <w:rsid w:val="00E33D81"/>
    <w:rsid w:val="00E410CF"/>
    <w:rsid w:val="00E6000C"/>
    <w:rsid w:val="00E93337"/>
    <w:rsid w:val="00E93913"/>
    <w:rsid w:val="00EA7F6B"/>
    <w:rsid w:val="00EC7013"/>
    <w:rsid w:val="00ED5783"/>
    <w:rsid w:val="00ED702D"/>
    <w:rsid w:val="00EE18A4"/>
    <w:rsid w:val="00EF63DF"/>
    <w:rsid w:val="00F014BB"/>
    <w:rsid w:val="00F12BB8"/>
    <w:rsid w:val="00F178C2"/>
    <w:rsid w:val="00F46CCD"/>
    <w:rsid w:val="00F47FF8"/>
    <w:rsid w:val="00F5509A"/>
    <w:rsid w:val="00F62A9F"/>
    <w:rsid w:val="00FA0D47"/>
    <w:rsid w:val="00FD1D5C"/>
    <w:rsid w:val="00FE00C3"/>
    <w:rsid w:val="00FE0D3D"/>
    <w:rsid w:val="00FF01FD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8B91EF1"/>
  <w15:docId w15:val="{521EB51A-74FB-4FAA-B0DC-0BC94DAF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1CA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511CA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11CAA"/>
    <w:pPr>
      <w:keepNext/>
      <w:jc w:val="both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rsid w:val="00511CAA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511CA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511CA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both"/>
      <w:outlineLvl w:val="4"/>
    </w:pPr>
    <w:rPr>
      <w:b/>
      <w:color w:val="0000FF"/>
      <w:sz w:val="40"/>
    </w:rPr>
  </w:style>
  <w:style w:type="paragraph" w:styleId="Nadpis6">
    <w:name w:val="heading 6"/>
    <w:basedOn w:val="Normln"/>
    <w:next w:val="Normln"/>
    <w:qFormat/>
    <w:rsid w:val="009D3DEE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qFormat/>
    <w:rsid w:val="00511CAA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1CAA"/>
    <w:pPr>
      <w:jc w:val="both"/>
    </w:pPr>
  </w:style>
  <w:style w:type="paragraph" w:customStyle="1" w:styleId="Zkladntext21">
    <w:name w:val="Základní text 21"/>
    <w:basedOn w:val="Normln"/>
    <w:rsid w:val="00511CAA"/>
    <w:pPr>
      <w:spacing w:before="120" w:line="240" w:lineRule="atLeast"/>
      <w:jc w:val="both"/>
    </w:pPr>
    <w:rPr>
      <w:color w:val="0000FF"/>
      <w:sz w:val="24"/>
    </w:rPr>
  </w:style>
  <w:style w:type="paragraph" w:customStyle="1" w:styleId="Prosttext1">
    <w:name w:val="Prostý text1"/>
    <w:basedOn w:val="Normln"/>
    <w:rsid w:val="00511CAA"/>
    <w:rPr>
      <w:rFonts w:ascii="Courier New" w:hAnsi="Courier New"/>
    </w:rPr>
  </w:style>
  <w:style w:type="paragraph" w:styleId="Zhlav">
    <w:name w:val="header"/>
    <w:basedOn w:val="Normln"/>
    <w:rsid w:val="00511C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CAA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rsid w:val="00511CAA"/>
    <w:pPr>
      <w:jc w:val="both"/>
    </w:pPr>
    <w:rPr>
      <w:sz w:val="22"/>
    </w:rPr>
  </w:style>
  <w:style w:type="paragraph" w:customStyle="1" w:styleId="Zkladntext31">
    <w:name w:val="Základní text 31"/>
    <w:basedOn w:val="Normln"/>
    <w:rsid w:val="00511CAA"/>
    <w:pPr>
      <w:ind w:right="566"/>
      <w:jc w:val="both"/>
    </w:pPr>
    <w:rPr>
      <w:sz w:val="22"/>
    </w:rPr>
  </w:style>
  <w:style w:type="table" w:styleId="Mkatabulky">
    <w:name w:val="Table Grid"/>
    <w:basedOn w:val="Normlntabulka"/>
    <w:rsid w:val="00CC06E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ln1">
    <w:name w:val="Silné1"/>
    <w:basedOn w:val="Standardnpsmoodstavce"/>
    <w:rsid w:val="009D7C92"/>
    <w:rPr>
      <w:b/>
    </w:rPr>
  </w:style>
  <w:style w:type="character" w:styleId="Hypertextovodkaz">
    <w:name w:val="Hyperlink"/>
    <w:basedOn w:val="Standardnpsmoodstavce"/>
    <w:rsid w:val="009D7C92"/>
    <w:rPr>
      <w:color w:val="0000FF"/>
      <w:u w:val="single"/>
    </w:rPr>
  </w:style>
  <w:style w:type="character" w:styleId="Sledovanodkaz">
    <w:name w:val="FollowedHyperlink"/>
    <w:basedOn w:val="Standardnpsmoodstavce"/>
    <w:rsid w:val="009D7C92"/>
    <w:rPr>
      <w:color w:val="800080"/>
      <w:u w:val="single"/>
    </w:rPr>
  </w:style>
  <w:style w:type="paragraph" w:styleId="Obsah3">
    <w:name w:val="toc 3"/>
    <w:basedOn w:val="Normln"/>
    <w:next w:val="Normln"/>
    <w:autoRedefine/>
    <w:semiHidden/>
    <w:rsid w:val="00D602B6"/>
    <w:pPr>
      <w:tabs>
        <w:tab w:val="left" w:pos="4678"/>
        <w:tab w:val="left" w:pos="6660"/>
        <w:tab w:val="right" w:leader="dot" w:pos="9072"/>
      </w:tabs>
      <w:overflowPunct/>
      <w:autoSpaceDE/>
      <w:autoSpaceDN/>
      <w:adjustRightInd/>
      <w:ind w:left="400"/>
      <w:jc w:val="center"/>
      <w:textAlignment w:val="auto"/>
    </w:pPr>
    <w:rPr>
      <w:b/>
      <w:bCs/>
      <w:color w:val="000000"/>
      <w:sz w:val="28"/>
      <w:szCs w:val="28"/>
    </w:rPr>
  </w:style>
  <w:style w:type="paragraph" w:customStyle="1" w:styleId="Textneodraen">
    <w:name w:val="Text neodražený"/>
    <w:basedOn w:val="Normln"/>
    <w:rsid w:val="00D602B6"/>
    <w:pPr>
      <w:overflowPunct/>
      <w:autoSpaceDE/>
      <w:autoSpaceDN/>
      <w:adjustRightInd/>
      <w:spacing w:before="120"/>
      <w:jc w:val="both"/>
      <w:textAlignment w:val="auto"/>
    </w:pPr>
    <w:rPr>
      <w:spacing w:val="8"/>
      <w:sz w:val="24"/>
      <w:szCs w:val="24"/>
    </w:rPr>
  </w:style>
  <w:style w:type="paragraph" w:customStyle="1" w:styleId="Nadpisek">
    <w:name w:val="Nadpisek"/>
    <w:basedOn w:val="Normln"/>
    <w:rsid w:val="00D602B6"/>
    <w:pPr>
      <w:overflowPunct/>
      <w:autoSpaceDE/>
      <w:autoSpaceDN/>
      <w:adjustRightInd/>
      <w:jc w:val="both"/>
      <w:textAlignment w:val="auto"/>
    </w:pPr>
    <w:rPr>
      <w:b/>
      <w:bCs/>
      <w:i/>
      <w:iCs/>
      <w:sz w:val="24"/>
      <w:szCs w:val="24"/>
    </w:rPr>
  </w:style>
  <w:style w:type="paragraph" w:customStyle="1" w:styleId="article-perex">
    <w:name w:val="article-perex"/>
    <w:basedOn w:val="Normln"/>
    <w:rsid w:val="001330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133046"/>
  </w:style>
  <w:style w:type="paragraph" w:styleId="Normlnweb">
    <w:name w:val="Normal (Web)"/>
    <w:basedOn w:val="Normln"/>
    <w:uiPriority w:val="99"/>
    <w:rsid w:val="001330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qFormat/>
    <w:rsid w:val="00133046"/>
    <w:rPr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A1102D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A1102D"/>
    <w:rPr>
      <w:rFonts w:ascii="Calibri" w:eastAsia="Calibri" w:hAnsi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903BA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15613"/>
  </w:style>
  <w:style w:type="paragraph" w:styleId="Zkladntextodsazen">
    <w:name w:val="Body Text Indent"/>
    <w:basedOn w:val="Normln"/>
    <w:link w:val="ZkladntextodsazenChar"/>
    <w:rsid w:val="00BA0D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A0D80"/>
  </w:style>
  <w:style w:type="paragraph" w:styleId="Bezmezer">
    <w:name w:val="No Spacing"/>
    <w:qFormat/>
    <w:rsid w:val="00BA0D80"/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rsid w:val="00FE0D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E0D3D"/>
    <w:rPr>
      <w:sz w:val="16"/>
      <w:szCs w:val="16"/>
    </w:rPr>
  </w:style>
  <w:style w:type="paragraph" w:customStyle="1" w:styleId="Default">
    <w:name w:val="Default"/>
    <w:rsid w:val="00A93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9374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3741"/>
  </w:style>
  <w:style w:type="character" w:styleId="Znakapoznpodarou">
    <w:name w:val="footnote reference"/>
    <w:basedOn w:val="Standardnpsmoodstavce"/>
    <w:uiPriority w:val="99"/>
    <w:rsid w:val="00A93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8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9F22B-B0EC-4179-AF68-593BDB7A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2756</CharactersWithSpaces>
  <SharedDoc>false</SharedDoc>
  <HLinks>
    <vt:vector size="438" baseType="variant">
      <vt:variant>
        <vt:i4>262192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1769503</vt:i4>
      </vt:variant>
      <vt:variant>
        <vt:i4>165</vt:i4>
      </vt:variant>
      <vt:variant>
        <vt:i4>0</vt:i4>
      </vt:variant>
      <vt:variant>
        <vt:i4>5</vt:i4>
      </vt:variant>
      <vt:variant>
        <vt:lpwstr>http://www.msmt.cz/vzdelavani/predskolni-vzdelavani/doporuceni-k-organizaci-zapisu-k-povinne-skolni-dochazce</vt:lpwstr>
      </vt:variant>
      <vt:variant>
        <vt:lpwstr/>
      </vt:variant>
      <vt:variant>
        <vt:i4>262192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30146672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_2.1._Novela_školského</vt:lpwstr>
      </vt:variant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3211481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_19._Plná_moc</vt:lpwstr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_18._Ombudsman_k</vt:lpwstr>
      </vt:variant>
      <vt:variant>
        <vt:i4>6225974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_17._Protokol_o</vt:lpwstr>
      </vt:variant>
      <vt:variant>
        <vt:i4>328005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_16._Vyjádření_zákonných</vt:lpwstr>
      </vt:variant>
      <vt:variant>
        <vt:i4>1442116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_15._Dokumenty_předávané</vt:lpwstr>
      </vt:variant>
      <vt:variant>
        <vt:i4>196699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_14._Autoremedura</vt:lpwstr>
      </vt:variant>
      <vt:variant>
        <vt:i4>5373972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_13.10_Rozhodnutí</vt:lpwstr>
      </vt:variant>
      <vt:variant>
        <vt:i4>12845294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_10.7._Vyrozumění_o_ukončení přeruše</vt:lpwstr>
      </vt:variant>
      <vt:variant>
        <vt:i4>11599885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_13.8_Usnesení_o</vt:lpwstr>
      </vt:variant>
      <vt:variant>
        <vt:i4>23134270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_10.5._Přerušení_správního_řízení</vt:lpwstr>
      </vt:variant>
      <vt:variant>
        <vt:i4>23789720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_10.4._Založení_spisu</vt:lpwstr>
      </vt:variant>
      <vt:variant>
        <vt:i4>18481345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_10.3.2._Žádost_o_odklad</vt:lpwstr>
      </vt:variant>
      <vt:variant>
        <vt:i4>3211483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_10.3.1._Žádost_o_přijetí</vt:lpwstr>
      </vt:variant>
      <vt:variant>
        <vt:i4>7340382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_10.3._Žádost_rodičů_(zákonných zást</vt:lpwstr>
      </vt:variant>
      <vt:variant>
        <vt:i4>1966239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_13.2_Příprava_školy</vt:lpwstr>
      </vt:variant>
      <vt:variant>
        <vt:i4>5898280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_10.1.Postup</vt:lpwstr>
      </vt:variant>
      <vt:variant>
        <vt:i4>29884443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_13._Správní_řízení</vt:lpwstr>
      </vt:variant>
      <vt:variant>
        <vt:i4>5832750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_12.__SPOI</vt:lpwstr>
      </vt:variant>
      <vt:variant>
        <vt:i4>131302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_11._Zápis_do</vt:lpwstr>
      </vt:variant>
      <vt:variant>
        <vt:i4>15335855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_10.2_Metodické_doporučení</vt:lpwstr>
      </vt:variant>
      <vt:variant>
        <vt:i4>15335852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_10.1_Metodické_doporučení</vt:lpwstr>
      </vt:variant>
      <vt:variant>
        <vt:i4>20840573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_10._Rozhodování_ředitele</vt:lpwstr>
      </vt:variant>
      <vt:variant>
        <vt:i4>20119702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_9._Všeobecné_informace</vt:lpwstr>
      </vt:variant>
      <vt:variant>
        <vt:i4>9240867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_8._Školní_zralost</vt:lpwstr>
      </vt:variant>
      <vt:variant>
        <vt:i4>18153553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_7._2_Nepřijetí</vt:lpwstr>
      </vt:variant>
      <vt:variant>
        <vt:i4>19464459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_7._Přijetí_k_základnímu vzdělávání _1</vt:lpwstr>
      </vt:variant>
      <vt:variant>
        <vt:i4>25952686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_6.2._Dodatečný_odklad_povinné školn</vt:lpwstr>
      </vt:variant>
      <vt:variant>
        <vt:i4>26149294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_6.1._Dodatečný_odklad_povinné školn</vt:lpwstr>
      </vt:variant>
      <vt:variant>
        <vt:i4>32571445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_5.2._Odklad_povinné_školní docházky</vt:lpwstr>
      </vt:variant>
      <vt:variant>
        <vt:i4>32636981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_5.1._Odklad_povinné_školní docházky</vt:lpwstr>
      </vt:variant>
      <vt:variant>
        <vt:i4>17498407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_4._1_Přidělení</vt:lpwstr>
      </vt:variant>
      <vt:variant>
        <vt:i4>13566202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_4._Zápisní_list</vt:lpwstr>
      </vt:variant>
      <vt:variant>
        <vt:i4>17236142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_3._Dotazník_školní</vt:lpwstr>
      </vt:variant>
      <vt:variant>
        <vt:i4>30146672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_2.1._Novela_školského</vt:lpwstr>
      </vt:variant>
      <vt:variant>
        <vt:i4>29622299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_2._Odklad_povinné_školní docházky</vt:lpwstr>
      </vt:variant>
      <vt:variant>
        <vt:i4>4063674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_1._Povinná_školní_docházka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PaedDr. Jan Mikáč</dc:creator>
  <cp:lastModifiedBy>Jaroslav Macek</cp:lastModifiedBy>
  <cp:revision>3</cp:revision>
  <dcterms:created xsi:type="dcterms:W3CDTF">2021-03-29T10:39:00Z</dcterms:created>
  <dcterms:modified xsi:type="dcterms:W3CDTF">2023-02-26T18:11:00Z</dcterms:modified>
  <cp:category>Kartotéka</cp:category>
</cp:coreProperties>
</file>